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86" w:rsidRDefault="00B71966">
      <w:r>
        <w:t>Найти линии влияния для данного сечения</w:t>
      </w:r>
    </w:p>
    <w:sectPr w:rsidR="00E70286" w:rsidSect="0024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1966"/>
    <w:rsid w:val="00246752"/>
    <w:rsid w:val="005457FC"/>
    <w:rsid w:val="00A87C2F"/>
    <w:rsid w:val="00B71966"/>
    <w:rsid w:val="00D25C1B"/>
    <w:rsid w:val="00F353C7"/>
    <w:rsid w:val="00F45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рита</cp:lastModifiedBy>
  <cp:revision>2</cp:revision>
  <dcterms:created xsi:type="dcterms:W3CDTF">2017-05-01T08:05:00Z</dcterms:created>
  <dcterms:modified xsi:type="dcterms:W3CDTF">2017-05-01T08:06:00Z</dcterms:modified>
</cp:coreProperties>
</file>